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BA" w:rsidRPr="00D36E5C" w:rsidRDefault="00042ABA" w:rsidP="00042AB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D36E5C">
        <w:rPr>
          <w:rFonts w:ascii="Times New Roman" w:hAnsi="Times New Roman" w:cs="Times New Roman"/>
          <w:bCs/>
          <w:spacing w:val="6"/>
          <w:sz w:val="28"/>
          <w:szCs w:val="28"/>
        </w:rPr>
        <w:t>МАТЕРИАЛЬНО-ТЕХНИЧЕСКАЯ БАЗА</w:t>
      </w:r>
    </w:p>
    <w:p w:rsidR="00042ABA" w:rsidRPr="00D36E5C" w:rsidRDefault="00042ABA" w:rsidP="0004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E5C">
        <w:rPr>
          <w:rFonts w:ascii="Times New Roman" w:hAnsi="Times New Roman" w:cs="Times New Roman"/>
          <w:sz w:val="28"/>
          <w:szCs w:val="28"/>
        </w:rPr>
        <w:t xml:space="preserve">ЗДАНИЯ И ОБОРУДОВАНИЕ УЧРЕЖДЕНИЙ КУЛЬТУРЫ </w:t>
      </w:r>
    </w:p>
    <w:p w:rsidR="00042ABA" w:rsidRDefault="00042ABA" w:rsidP="0004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КДУ</w:t>
      </w:r>
      <w:r w:rsidR="00484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84C02">
        <w:rPr>
          <w:rFonts w:ascii="Times New Roman" w:hAnsi="Times New Roman" w:cs="Times New Roman"/>
          <w:b/>
          <w:sz w:val="28"/>
          <w:szCs w:val="28"/>
        </w:rPr>
        <w:t>приобретенное</w:t>
      </w:r>
      <w:proofErr w:type="gramEnd"/>
      <w:r w:rsidR="00484C02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042ABA" w:rsidRDefault="00042ABA" w:rsidP="00042ABA">
      <w:pPr>
        <w:spacing w:after="0" w:line="240" w:lineRule="auto"/>
        <w:rPr>
          <w:szCs w:val="28"/>
        </w:rPr>
      </w:pPr>
    </w:p>
    <w:p w:rsidR="00042ABA" w:rsidRPr="005D608F" w:rsidRDefault="00042ABA" w:rsidP="00042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0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484C0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tbl>
      <w:tblPr>
        <w:tblW w:w="1512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844"/>
        <w:gridCol w:w="1842"/>
        <w:gridCol w:w="1276"/>
        <w:gridCol w:w="1559"/>
        <w:gridCol w:w="993"/>
        <w:gridCol w:w="1701"/>
        <w:gridCol w:w="1417"/>
        <w:gridCol w:w="2552"/>
        <w:gridCol w:w="1417"/>
      </w:tblGrid>
      <w:tr w:rsidR="00042ABA" w:rsidRPr="004075B8" w:rsidTr="00A325ED">
        <w:trPr>
          <w:trHeight w:val="841"/>
        </w:trPr>
        <w:tc>
          <w:tcPr>
            <w:tcW w:w="519" w:type="dxa"/>
            <w:vMerge w:val="restart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8" w:type="dxa"/>
            <w:gridSpan w:val="2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Оборудование, имевшееся в наличии</w:t>
            </w:r>
          </w:p>
        </w:tc>
        <w:tc>
          <w:tcPr>
            <w:tcW w:w="5670" w:type="dxa"/>
            <w:gridSpan w:val="4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Оборудование, приобретенное 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gridSpan w:val="2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приобретении оборудования</w:t>
            </w:r>
          </w:p>
        </w:tc>
      </w:tr>
      <w:tr w:rsidR="00042ABA" w:rsidRPr="004075B8" w:rsidTr="00A325ED">
        <w:trPr>
          <w:trHeight w:val="605"/>
        </w:trPr>
        <w:tc>
          <w:tcPr>
            <w:tcW w:w="519" w:type="dxa"/>
            <w:vMerge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шт.)</w:t>
            </w:r>
          </w:p>
        </w:tc>
        <w:tc>
          <w:tcPr>
            <w:tcW w:w="1559" w:type="dxa"/>
            <w:vMerge w:val="restart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  <w:tc>
          <w:tcPr>
            <w:tcW w:w="3118" w:type="dxa"/>
            <w:gridSpan w:val="2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1417" w:type="dxa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(шт.)</w:t>
            </w:r>
          </w:p>
        </w:tc>
      </w:tr>
      <w:tr w:rsidR="00042ABA" w:rsidRPr="004075B8" w:rsidTr="00A325ED">
        <w:trPr>
          <w:trHeight w:val="1550"/>
        </w:trPr>
        <w:tc>
          <w:tcPr>
            <w:tcW w:w="519" w:type="dxa"/>
            <w:vMerge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Бюджет (федеральный региональный, районный, поселенческий)</w:t>
            </w:r>
          </w:p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платных услуг, спонсорская помощь и др.)</w:t>
            </w:r>
          </w:p>
        </w:tc>
        <w:tc>
          <w:tcPr>
            <w:tcW w:w="2552" w:type="dxa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ABA" w:rsidRPr="004075B8" w:rsidRDefault="00042ABA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BD" w:rsidRPr="004075B8" w:rsidTr="00A325ED">
        <w:trPr>
          <w:trHeight w:val="1550"/>
        </w:trPr>
        <w:tc>
          <w:tcPr>
            <w:tcW w:w="519" w:type="dxa"/>
            <w:vMerge w:val="restart"/>
            <w:vAlign w:val="center"/>
          </w:tcPr>
          <w:p w:rsidR="001278BD" w:rsidRPr="00E83A6E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4" w:type="dxa"/>
            <w:vMerge w:val="restart"/>
            <w:vAlign w:val="center"/>
          </w:tcPr>
          <w:p w:rsidR="001278BD" w:rsidRPr="004075B8" w:rsidRDefault="001278BD" w:rsidP="00E8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«РДК «Рубин»» </w:t>
            </w:r>
          </w:p>
        </w:tc>
        <w:tc>
          <w:tcPr>
            <w:tcW w:w="184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BD" w:rsidRPr="00FC1F96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EUROSOUND BBR - 115</w:t>
            </w:r>
          </w:p>
        </w:tc>
        <w:tc>
          <w:tcPr>
            <w:tcW w:w="993" w:type="dxa"/>
            <w:vAlign w:val="center"/>
          </w:tcPr>
          <w:p w:rsidR="001278BD" w:rsidRPr="00FC1F96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1278BD" w:rsidRDefault="00484C02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29732</w:t>
            </w:r>
            <w:r w:rsidR="001278BD" w:rsidRPr="001278BD">
              <w:rPr>
                <w:rFonts w:ascii="Times New Roman" w:hAnsi="Times New Roman" w:cs="Times New Roman"/>
              </w:rPr>
              <w:t>8,11 (Федеральный бюджет)</w:t>
            </w:r>
          </w:p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8BD">
              <w:rPr>
                <w:rFonts w:ascii="Times New Roman" w:hAnsi="Times New Roman" w:cs="Times New Roman"/>
              </w:rPr>
              <w:t>17439,45 (Краевой бюджет)</w:t>
            </w:r>
          </w:p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8BD" w:rsidRP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BD">
              <w:rPr>
                <w:rFonts w:ascii="Times New Roman" w:hAnsi="Times New Roman" w:cs="Times New Roman"/>
              </w:rPr>
              <w:t>2935,93 (Местный бюджет)</w:t>
            </w:r>
          </w:p>
        </w:tc>
        <w:tc>
          <w:tcPr>
            <w:tcW w:w="1417" w:type="dxa"/>
            <w:vMerge w:val="restart"/>
            <w:vAlign w:val="center"/>
          </w:tcPr>
          <w:p w:rsidR="001278BD" w:rsidRP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- 2 шт.</w:t>
            </w:r>
          </w:p>
          <w:p w:rsidR="00F56E5D" w:rsidRDefault="00F56E5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Ноутбук – 7 шт.</w:t>
            </w:r>
          </w:p>
          <w:p w:rsidR="00F56E5D" w:rsidRDefault="00F56E5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МФУ – 5 шт.</w:t>
            </w:r>
          </w:p>
          <w:p w:rsidR="00F56E5D" w:rsidRDefault="00F56E5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Видеокамера – 2 шт.</w:t>
            </w:r>
          </w:p>
          <w:p w:rsidR="00F56E5D" w:rsidRDefault="00F56E5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Дед Мороз и Снегурочка – 2 комплекта</w:t>
            </w:r>
          </w:p>
          <w:p w:rsidR="00F56E5D" w:rsidRDefault="00F56E5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E5D" w:rsidRPr="004075B8" w:rsidRDefault="00F56E5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костюмы – 15 шт.</w:t>
            </w:r>
          </w:p>
        </w:tc>
      </w:tr>
      <w:tr w:rsidR="001278BD" w:rsidRPr="004075B8" w:rsidTr="00A325ED">
        <w:trPr>
          <w:trHeight w:val="1550"/>
        </w:trPr>
        <w:tc>
          <w:tcPr>
            <w:tcW w:w="519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BD" w:rsidRPr="00FC1F96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Усилитель мощности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EUROSOUND XZ - 400</w:t>
            </w:r>
          </w:p>
        </w:tc>
        <w:tc>
          <w:tcPr>
            <w:tcW w:w="993" w:type="dxa"/>
            <w:vAlign w:val="center"/>
          </w:tcPr>
          <w:p w:rsidR="001278BD" w:rsidRPr="00FC1F96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BD" w:rsidRPr="004075B8" w:rsidTr="00A325ED">
        <w:trPr>
          <w:trHeight w:val="1550"/>
        </w:trPr>
        <w:tc>
          <w:tcPr>
            <w:tcW w:w="519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BD" w:rsidRPr="004F67BA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Радиосистема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PROAUDIO DWS – 807HT</w:t>
            </w:r>
          </w:p>
        </w:tc>
        <w:tc>
          <w:tcPr>
            <w:tcW w:w="993" w:type="dxa"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BD" w:rsidRPr="004075B8" w:rsidTr="00A325ED">
        <w:trPr>
          <w:trHeight w:val="1550"/>
        </w:trPr>
        <w:tc>
          <w:tcPr>
            <w:tcW w:w="519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Коммутационный шнур</w:t>
            </w:r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PROAUDIO</w:t>
            </w:r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CMC</w:t>
            </w:r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93" w:type="dxa"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BD" w:rsidRPr="004075B8" w:rsidTr="00A325ED">
        <w:trPr>
          <w:trHeight w:val="1550"/>
        </w:trPr>
        <w:tc>
          <w:tcPr>
            <w:tcW w:w="519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Шнур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PROAUDIO MTRS2J – 2E</w:t>
            </w:r>
          </w:p>
        </w:tc>
        <w:tc>
          <w:tcPr>
            <w:tcW w:w="993" w:type="dxa"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BD" w:rsidRPr="004075B8" w:rsidTr="00A325ED">
        <w:trPr>
          <w:trHeight w:val="1550"/>
        </w:trPr>
        <w:tc>
          <w:tcPr>
            <w:tcW w:w="519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Коммутационный шнур</w:t>
            </w:r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PROAUDIO</w:t>
            </w:r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CMC</w:t>
            </w:r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93" w:type="dxa"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BD" w:rsidRPr="004075B8" w:rsidTr="00A325ED">
        <w:trPr>
          <w:trHeight w:val="1550"/>
        </w:trPr>
        <w:tc>
          <w:tcPr>
            <w:tcW w:w="519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BD" w:rsidRPr="004F67BA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микрофон</w:t>
            </w:r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PROAUDIO</w:t>
            </w:r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UB</w:t>
            </w:r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993" w:type="dxa"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BD" w:rsidRPr="004075B8" w:rsidTr="00A325ED">
        <w:trPr>
          <w:trHeight w:val="1550"/>
        </w:trPr>
        <w:tc>
          <w:tcPr>
            <w:tcW w:w="519" w:type="dxa"/>
            <w:vMerge w:val="restart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Микрофонный держатель</w:t>
            </w:r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PROAUDIO</w:t>
            </w:r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MHR</w:t>
            </w:r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BD" w:rsidRPr="004075B8" w:rsidTr="00A325ED">
        <w:trPr>
          <w:trHeight w:val="1550"/>
        </w:trPr>
        <w:tc>
          <w:tcPr>
            <w:tcW w:w="519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BD" w:rsidRPr="004F67BA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Акустический шнур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сликон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сликон</w:t>
            </w:r>
            <w:proofErr w:type="spellEnd"/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Kirlin</w:t>
            </w:r>
            <w:proofErr w:type="spellEnd"/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SBC</w:t>
            </w:r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F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93" w:type="dxa"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BD" w:rsidRPr="004075B8" w:rsidTr="00A325ED">
        <w:trPr>
          <w:trHeight w:val="1550"/>
        </w:trPr>
        <w:tc>
          <w:tcPr>
            <w:tcW w:w="519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BD" w:rsidRPr="00E83A6E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Микрофонная стойка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TEMPO MS200BK</w:t>
            </w:r>
          </w:p>
        </w:tc>
        <w:tc>
          <w:tcPr>
            <w:tcW w:w="993" w:type="dxa"/>
            <w:vAlign w:val="center"/>
          </w:tcPr>
          <w:p w:rsidR="001278BD" w:rsidRPr="00E83A6E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BD" w:rsidRPr="004075B8" w:rsidTr="00A325ED">
        <w:trPr>
          <w:trHeight w:val="1550"/>
        </w:trPr>
        <w:tc>
          <w:tcPr>
            <w:tcW w:w="519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BD" w:rsidRPr="00E83A6E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-77 Русский народный костюм: сарафан, блузка, кокошник</w:t>
            </w:r>
          </w:p>
        </w:tc>
        <w:tc>
          <w:tcPr>
            <w:tcW w:w="993" w:type="dxa"/>
            <w:vAlign w:val="center"/>
          </w:tcPr>
          <w:p w:rsidR="001278BD" w:rsidRPr="00E83A6E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BD" w:rsidRPr="004075B8" w:rsidTr="00A325ED">
        <w:trPr>
          <w:trHeight w:val="1550"/>
        </w:trPr>
        <w:tc>
          <w:tcPr>
            <w:tcW w:w="519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BD" w:rsidRPr="00E83A6E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993" w:type="dxa"/>
            <w:vAlign w:val="center"/>
          </w:tcPr>
          <w:p w:rsidR="001278BD" w:rsidRPr="00E83A6E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BD" w:rsidRPr="004075B8" w:rsidTr="00A325ED">
        <w:trPr>
          <w:trHeight w:val="1550"/>
        </w:trPr>
        <w:tc>
          <w:tcPr>
            <w:tcW w:w="519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78BD" w:rsidRPr="00E83A6E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МФУ лазерное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993" w:type="dxa"/>
            <w:vAlign w:val="center"/>
          </w:tcPr>
          <w:p w:rsidR="001278BD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78BD" w:rsidRPr="004075B8" w:rsidRDefault="001278BD" w:rsidP="00A3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ABA" w:rsidRPr="00042ABA" w:rsidRDefault="00042ABA" w:rsidP="00042ABA">
      <w:pPr>
        <w:ind w:left="426"/>
        <w:rPr>
          <w:rFonts w:ascii="Times New Roman" w:hAnsi="Times New Roman" w:cs="Times New Roman"/>
          <w:b/>
          <w:szCs w:val="28"/>
        </w:rPr>
      </w:pPr>
    </w:p>
    <w:sectPr w:rsidR="00042ABA" w:rsidRPr="00042ABA" w:rsidSect="00042ABA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2876"/>
    <w:multiLevelType w:val="hybridMultilevel"/>
    <w:tmpl w:val="65748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612230"/>
    <w:multiLevelType w:val="hybridMultilevel"/>
    <w:tmpl w:val="AD5060C8"/>
    <w:lvl w:ilvl="0" w:tplc="3F4A59C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D3255D"/>
    <w:multiLevelType w:val="hybridMultilevel"/>
    <w:tmpl w:val="04322CB6"/>
    <w:lvl w:ilvl="0" w:tplc="E8DE1F6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EBD"/>
    <w:rsid w:val="00042ABA"/>
    <w:rsid w:val="00056E51"/>
    <w:rsid w:val="00123A07"/>
    <w:rsid w:val="001278BD"/>
    <w:rsid w:val="0017016C"/>
    <w:rsid w:val="002612C2"/>
    <w:rsid w:val="00462758"/>
    <w:rsid w:val="00484C02"/>
    <w:rsid w:val="004F67BA"/>
    <w:rsid w:val="00524EBD"/>
    <w:rsid w:val="00644FBC"/>
    <w:rsid w:val="00784C3D"/>
    <w:rsid w:val="00863D09"/>
    <w:rsid w:val="008C186F"/>
    <w:rsid w:val="00974C72"/>
    <w:rsid w:val="00A06AC3"/>
    <w:rsid w:val="00B0225C"/>
    <w:rsid w:val="00B05B77"/>
    <w:rsid w:val="00BA6300"/>
    <w:rsid w:val="00C54E23"/>
    <w:rsid w:val="00D21442"/>
    <w:rsid w:val="00DF253D"/>
    <w:rsid w:val="00E83A6E"/>
    <w:rsid w:val="00F56E5D"/>
    <w:rsid w:val="00FC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4C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016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A18D-0A06-4F35-A4A2-72AAB847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РДК</cp:lastModifiedBy>
  <cp:revision>9</cp:revision>
  <cp:lastPrinted>2021-12-20T06:05:00Z</cp:lastPrinted>
  <dcterms:created xsi:type="dcterms:W3CDTF">2021-12-16T05:56:00Z</dcterms:created>
  <dcterms:modified xsi:type="dcterms:W3CDTF">2021-12-30T03:31:00Z</dcterms:modified>
</cp:coreProperties>
</file>